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4F0BD" w14:textId="42D2A3E3" w:rsidR="00E1729C" w:rsidRDefault="00E172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AD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ข้อมูลการจัดทำรายงานประจำปี</w:t>
      </w:r>
      <w:r w:rsidR="00C50D58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7F324B16" w14:textId="20DD3270" w:rsidR="00F950EF" w:rsidRDefault="00591709" w:rsidP="00F950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ตามแผนพัฒนาการศึกษาระดับอุดมศึกษา 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1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 256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– 25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70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65DFD5C" w14:textId="77777777" w:rsidR="00591709" w:rsidRPr="000C23AD" w:rsidRDefault="005917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5ECD69CB" w14:textId="77777777" w:rsidR="00E1729C" w:rsidRPr="000C23AD" w:rsidRDefault="00E1729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09607381" w14:textId="77777777" w:rsidR="00E1729C" w:rsidRPr="000C23AD" w:rsidRDefault="00110732">
      <w:pPr>
        <w:pStyle w:val="Head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E1729C" w:rsidRPr="000C23AD">
        <w:rPr>
          <w:rFonts w:ascii="TH SarabunPSK" w:hAnsi="TH SarabunPSK" w:cs="TH SarabunPSK"/>
          <w:sz w:val="32"/>
          <w:szCs w:val="32"/>
          <w:cs/>
        </w:rPr>
        <w:t xml:space="preserve">งาน  </w:t>
      </w:r>
      <w:r w:rsidR="00E1729C" w:rsidRPr="000C23AD">
        <w:rPr>
          <w:rFonts w:ascii="TH SarabunPSK" w:hAnsi="TH SarabunPSK" w:cs="TH SarabunPSK"/>
          <w:sz w:val="32"/>
          <w:szCs w:val="32"/>
        </w:rPr>
        <w:t>________________________________</w:t>
      </w:r>
    </w:p>
    <w:p w14:paraId="543BDEC6" w14:textId="77777777" w:rsidR="00E1729C" w:rsidRPr="000C23AD" w:rsidRDefault="00E1729C">
      <w:pPr>
        <w:rPr>
          <w:rFonts w:ascii="TH SarabunPSK" w:hAnsi="TH SarabunPSK" w:cs="TH SarabunPSK"/>
          <w:sz w:val="20"/>
          <w:szCs w:val="20"/>
        </w:rPr>
      </w:pPr>
    </w:p>
    <w:p w14:paraId="17DE33A4" w14:textId="49C68A2C" w:rsidR="00E1729C" w:rsidRPr="000C23AD" w:rsidRDefault="00E1729C">
      <w:pPr>
        <w:numPr>
          <w:ilvl w:val="0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สรุปผลการดำเนินงานที่สำคัญในรอบปีงบประมาณ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DA3D51" w:rsidRPr="000C23A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พ.ศ. </w:t>
      </w:r>
      <w:r w:rsidR="00C50D58">
        <w:rPr>
          <w:rFonts w:ascii="TH SarabunPSK" w:hAnsi="TH SarabunPSK" w:cs="TH SarabunPSK"/>
          <w:spacing w:val="-2"/>
          <w:sz w:val="32"/>
          <w:szCs w:val="32"/>
        </w:rPr>
        <w:t>256</w:t>
      </w:r>
      <w:r w:rsidR="00A90607">
        <w:rPr>
          <w:rFonts w:ascii="TH SarabunPSK" w:hAnsi="TH SarabunPSK" w:cs="TH SarabunPSK" w:hint="cs"/>
          <w:spacing w:val="-2"/>
          <w:sz w:val="32"/>
          <w:szCs w:val="32"/>
          <w:cs/>
        </w:rPr>
        <w:t>6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พร้อมภาพประกอบ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จำแนกตามประเด็นยุทธศาสตร์</w:t>
      </w:r>
      <w:r w:rsidR="00F164D3">
        <w:rPr>
          <w:rFonts w:ascii="TH SarabunPSK" w:hAnsi="TH SarabunPSK" w:cs="TH SarabunPSK" w:hint="cs"/>
          <w:spacing w:val="-2"/>
          <w:sz w:val="32"/>
          <w:szCs w:val="32"/>
          <w:cs/>
        </w:rPr>
        <w:t>และเป้าประสงค์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ดังนี้</w:t>
      </w:r>
    </w:p>
    <w:p w14:paraId="426FC8A9" w14:textId="77777777" w:rsidR="00E1729C" w:rsidRPr="000C23AD" w:rsidRDefault="00E1729C">
      <w:pPr>
        <w:rPr>
          <w:rFonts w:ascii="TH SarabunPSK" w:hAnsi="TH SarabunPSK" w:cs="TH SarabunPSK"/>
          <w:spacing w:val="-2"/>
          <w:sz w:val="32"/>
          <w:szCs w:val="32"/>
        </w:rPr>
      </w:pPr>
    </w:p>
    <w:p w14:paraId="5571CA11" w14:textId="2CA0C349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1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ความเป็นเลิศด้านการจัดการศึกษา</w:t>
      </w:r>
    </w:p>
    <w:p w14:paraId="0961E3BE" w14:textId="287C636D" w:rsidR="00E1729C" w:rsidRPr="000D64C8" w:rsidRDefault="008E4914" w:rsidP="0076565D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1.1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พัฒนาการเรียนการสอน เพื่อให้รายวิชา/หลักสูตรทันสมัยได้มาตรฐานตอบสนองและตรงตามความต้องการของตลาดแรงงาน</w:t>
      </w:r>
      <w:r w:rsidR="001C3775"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0B6AA347" w14:textId="77777777" w:rsidR="00D66756" w:rsidRPr="000D64C8" w:rsidRDefault="00E1729C">
      <w:pPr>
        <w:pStyle w:val="BodyText"/>
        <w:rPr>
          <w:rFonts w:ascii="TH SarabunPSK" w:hAnsi="TH SarabunPSK" w:cs="TH SarabunPSK"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0C23AD"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____________________________________</w:t>
      </w:r>
      <w:r w:rsidR="000C23AD" w:rsidRPr="000D64C8">
        <w:rPr>
          <w:rFonts w:ascii="TH SarabunPSK" w:hAnsi="TH SarabunPSK" w:cs="TH SarabunPSK"/>
          <w:sz w:val="30"/>
          <w:szCs w:val="30"/>
        </w:rPr>
        <w:t>_</w:t>
      </w:r>
      <w:r w:rsidR="000D64C8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</w:p>
    <w:p w14:paraId="15069790" w14:textId="77777777" w:rsidR="009E592B" w:rsidRPr="000D64C8" w:rsidRDefault="009E592B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38F12EB4" w14:textId="7F28114F" w:rsidR="00E1729C" w:rsidRPr="000D64C8" w:rsidRDefault="008E4914">
      <w:pPr>
        <w:pStyle w:val="Heading2"/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1.2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พัฒนาคุณภาพบัณฑิตและบุคลากรให้มีคุณภาพ มีสมรรถนะตามมาตรฐานอาชีพ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 ในศตวรรษที่ 21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17997C7F" w14:textId="77777777" w:rsidR="00E1729C" w:rsidRPr="000D64C8" w:rsidRDefault="00E1729C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7649C416" w14:textId="77777777" w:rsidR="00D66756" w:rsidRPr="000D64C8" w:rsidRDefault="00D66756" w:rsidP="00D66756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="000C23AD" w:rsidRPr="000D64C8">
        <w:rPr>
          <w:rFonts w:ascii="TH SarabunPSK" w:hAnsi="TH SarabunPSK" w:cs="TH SarabunPSK"/>
          <w:sz w:val="30"/>
          <w:szCs w:val="30"/>
        </w:rPr>
        <w:t>___</w:t>
      </w:r>
    </w:p>
    <w:p w14:paraId="33CBBDCA" w14:textId="77777777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2A3CCB85" w14:textId="2D0985D2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2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ความเป็นเลิศด้านการวิจัยสร้างสรรค์ประดิษฐกรรมและนวัตกรรม</w:t>
      </w:r>
    </w:p>
    <w:p w14:paraId="530109D1" w14:textId="7196ECE1" w:rsidR="00E1729C" w:rsidRPr="000D64C8" w:rsidRDefault="00E12FBB" w:rsidP="00A90607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2.1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เป็นมหาวิทยาลัยแห่งความเป็นเลิศด้านการสร้างสรรค์นวัตกรรม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69E275B5" w14:textId="77777777" w:rsidR="00E1729C" w:rsidRPr="000D64C8" w:rsidRDefault="00E1729C">
      <w:pPr>
        <w:pStyle w:val="BodyText"/>
        <w:rPr>
          <w:rFonts w:ascii="TH SarabunPSK" w:hAnsi="TH SarabunPSK" w:cs="TH SarabunPSK"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2FCA9857" w14:textId="77777777" w:rsidR="009E592B" w:rsidRPr="000D64C8" w:rsidRDefault="009E592B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0A43178D" w14:textId="6C411DBB" w:rsidR="00E1729C" w:rsidRPr="00A82369" w:rsidRDefault="00FC5191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2.2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เป็นมหาวิทยาลัยวิจัยเพื่อความเป็นเลิศด้านวิชาการ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4AEB3CCF" w14:textId="77777777" w:rsidR="00E1729C" w:rsidRPr="000D64C8" w:rsidRDefault="00E1729C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____</w:t>
      </w:r>
    </w:p>
    <w:p w14:paraId="3D88C111" w14:textId="77777777" w:rsidR="00AC5D88" w:rsidRDefault="00AC5D88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42638A48" w14:textId="3946F6B6" w:rsidR="003F6285" w:rsidRPr="000D64C8" w:rsidRDefault="003F6285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2.</w:t>
      </w:r>
      <w:r w:rsidRPr="000D64C8">
        <w:rPr>
          <w:rFonts w:ascii="TH SarabunPSK" w:hAnsi="TH SarabunPSK" w:cs="TH SarabunPSK" w:hint="cs"/>
          <w:sz w:val="30"/>
          <w:szCs w:val="30"/>
          <w:cs/>
        </w:rPr>
        <w:t>3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เป็นมหาวิทยาลัยวิจัยเพื่อตอบสนองความต้องการของภาคอุตสาหกรรม ชุมชน และสังคม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7FBCD594" w14:textId="77777777" w:rsidR="003F6285" w:rsidRPr="000D64C8" w:rsidRDefault="003F6285" w:rsidP="003F6285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A5A7E6A" w14:textId="77777777" w:rsidR="003F6285" w:rsidRPr="000D64C8" w:rsidRDefault="003F6285" w:rsidP="003F6285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</w:t>
      </w:r>
    </w:p>
    <w:p w14:paraId="4CB04E7F" w14:textId="77777777" w:rsidR="00A82369" w:rsidRDefault="00A82369" w:rsidP="00A82369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22C03B80" w14:textId="360B229A" w:rsidR="00A82369" w:rsidRPr="000D64C8" w:rsidRDefault="00A82369" w:rsidP="000D373D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2.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เป็นมหาวิทยาลัยแห่งผู้ประกอบการ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43B75D6A" w14:textId="77777777" w:rsidR="00A82369" w:rsidRPr="000D64C8" w:rsidRDefault="00A82369" w:rsidP="00A8236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6C878306" w14:textId="77777777" w:rsidR="00A82369" w:rsidRPr="000D64C8" w:rsidRDefault="00A82369" w:rsidP="00A8236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</w:t>
      </w:r>
      <w:bookmarkStart w:id="0" w:name="_GoBack"/>
      <w:bookmarkEnd w:id="0"/>
      <w:r w:rsidRPr="000D64C8">
        <w:rPr>
          <w:rFonts w:ascii="TH SarabunPSK" w:hAnsi="TH SarabunPSK" w:cs="TH SarabunPSK"/>
          <w:sz w:val="30"/>
          <w:szCs w:val="30"/>
        </w:rPr>
        <w:t>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</w:t>
      </w:r>
    </w:p>
    <w:p w14:paraId="25BA5D04" w14:textId="77777777" w:rsidR="00A82369" w:rsidRDefault="00A82369" w:rsidP="00A82369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3C3FFFB3" w14:textId="59AC5942" w:rsidR="00E1729C" w:rsidRPr="000D64C8" w:rsidRDefault="00E1729C" w:rsidP="000D373D">
      <w:pPr>
        <w:ind w:firstLine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3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ความเป็นเลิศด้านบริการวิชาการ</w:t>
      </w:r>
    </w:p>
    <w:p w14:paraId="7E4150FD" w14:textId="6D5B4BA4" w:rsidR="00E1729C" w:rsidRPr="000D64C8" w:rsidRDefault="00FC5191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3.1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พึ่งพาตนเองด้วยการหารายได้จากงานบริการวิชาการ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2ACCE76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11D55C9E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414ECDD9" w14:textId="77777777" w:rsidR="000148E4" w:rsidRPr="000D64C8" w:rsidRDefault="000148E4" w:rsidP="000148E4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073BDD5F" w14:textId="444CBB47" w:rsidR="000148E4" w:rsidRPr="000D64C8" w:rsidRDefault="000148E4" w:rsidP="000148E4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 xml:space="preserve">3.2 </w:t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มีระบบนิเวศ </w:t>
      </w:r>
      <w:r w:rsidR="00A90607">
        <w:rPr>
          <w:rFonts w:ascii="TH SarabunPSK" w:hAnsi="TH SarabunPSK" w:cs="TH SarabunPSK"/>
          <w:sz w:val="30"/>
          <w:szCs w:val="30"/>
        </w:rPr>
        <w:t xml:space="preserve">(Ecosystem)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การบริการวิชาการที่สอดคล้องกับความต้องการ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1EA82954" w14:textId="77777777" w:rsidR="000148E4" w:rsidRPr="000D64C8" w:rsidRDefault="000148E4" w:rsidP="000148E4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</w:t>
      </w:r>
    </w:p>
    <w:p w14:paraId="34464E9D" w14:textId="77777777" w:rsidR="00E1729C" w:rsidRPr="000D64C8" w:rsidRDefault="000148E4" w:rsidP="000148E4">
      <w:pPr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</w:p>
    <w:p w14:paraId="0842A160" w14:textId="32E2F33D" w:rsidR="000148E4" w:rsidRDefault="000148E4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051F199F" w14:textId="4945D589" w:rsidR="00A90607" w:rsidRPr="000D64C8" w:rsidRDefault="00A90607" w:rsidP="00A90607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เป็นองค์กรที่มีภาพลักษณ์ </w:t>
      </w:r>
      <w:r>
        <w:rPr>
          <w:rFonts w:ascii="TH SarabunPSK" w:hAnsi="TH SarabunPSK" w:cs="TH SarabunPSK"/>
          <w:sz w:val="30"/>
          <w:szCs w:val="30"/>
        </w:rPr>
        <w:t>(</w:t>
      </w:r>
      <w:r w:rsidR="00BE289B">
        <w:rPr>
          <w:rFonts w:ascii="TH SarabunPSK" w:hAnsi="TH SarabunPSK" w:cs="TH SarabunPSK"/>
          <w:sz w:val="30"/>
          <w:szCs w:val="30"/>
        </w:rPr>
        <w:t xml:space="preserve">Branding) </w:t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ที่ได้รับความเชื่อถือ เชื่อมั่นจากหน่วยงาน </w:t>
      </w:r>
      <w:r w:rsidR="00BE289B">
        <w:rPr>
          <w:rFonts w:ascii="TH SarabunPSK" w:hAnsi="TH SarabunPSK" w:cs="TH SarabunPSK"/>
          <w:sz w:val="30"/>
          <w:szCs w:val="30"/>
          <w:cs/>
        </w:rPr>
        <w:br/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                       ภายนอกมหาวิทยาลัย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1526AE39" w14:textId="77777777" w:rsidR="00A90607" w:rsidRPr="000D64C8" w:rsidRDefault="00A90607" w:rsidP="00A90607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</w:t>
      </w:r>
    </w:p>
    <w:p w14:paraId="07F682CC" w14:textId="77777777" w:rsidR="00A90607" w:rsidRPr="000D64C8" w:rsidRDefault="00A90607" w:rsidP="00A90607">
      <w:pPr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</w:p>
    <w:p w14:paraId="479A4A3E" w14:textId="17048788" w:rsidR="00A90607" w:rsidRDefault="00A90607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23D02175" w14:textId="02A05010" w:rsidR="00A90607" w:rsidRDefault="00A90607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5B2C1F06" w14:textId="77777777" w:rsidR="00A90607" w:rsidRPr="000D64C8" w:rsidRDefault="00A90607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7F358629" w14:textId="6E1E805B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lastRenderedPageBreak/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4  </w:t>
      </w:r>
      <w:r w:rsidR="00BE289B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ความเป็นเลิศด้านการจัดการ</w:t>
      </w:r>
    </w:p>
    <w:p w14:paraId="4368CC21" w14:textId="665AD448" w:rsidR="00E1729C" w:rsidRPr="000D64C8" w:rsidRDefault="00DE2149">
      <w:pPr>
        <w:pStyle w:val="Heading2"/>
        <w:rPr>
          <w:rFonts w:ascii="TH SarabunPSK" w:hAnsi="TH SarabunPSK" w:cs="TH SarabunPSK"/>
          <w:spacing w:val="-6"/>
          <w:sz w:val="30"/>
          <w:szCs w:val="30"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pacing w:val="-6"/>
          <w:sz w:val="30"/>
          <w:szCs w:val="30"/>
        </w:rPr>
        <w:t xml:space="preserve">4.1 </w:t>
      </w:r>
      <w:r w:rsidR="00C73130">
        <w:rPr>
          <w:rFonts w:ascii="TH SarabunPSK" w:hAnsi="TH SarabunPSK" w:cs="TH SarabunPSK" w:hint="cs"/>
          <w:spacing w:val="-6"/>
          <w:sz w:val="30"/>
          <w:szCs w:val="30"/>
          <w:cs/>
        </w:rPr>
        <w:t>การ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พัฒนาบุคลากรให้มีคุณลักษณะเฉพาะบุคคล </w:t>
      </w:r>
      <w:r w:rsidR="00BE289B">
        <w:rPr>
          <w:rFonts w:ascii="TH SarabunPSK" w:hAnsi="TH SarabunPSK" w:cs="TH SarabunPSK"/>
          <w:spacing w:val="-6"/>
          <w:sz w:val="30"/>
          <w:szCs w:val="30"/>
        </w:rPr>
        <w:t>(SMART People)</w:t>
      </w:r>
      <w:r w:rsidR="00A508C8">
        <w:rPr>
          <w:rFonts w:ascii="TH SarabunPSK" w:hAnsi="TH SarabunPSK" w:cs="TH SarabunPSK"/>
          <w:sz w:val="30"/>
          <w:szCs w:val="30"/>
        </w:rPr>
        <w:t xml:space="preserve"> </w:t>
      </w:r>
      <w:r w:rsidR="00C73130">
        <w:rPr>
          <w:rFonts w:ascii="TH SarabunPSK" w:hAnsi="TH SarabunPSK" w:cs="TH SarabunPSK"/>
          <w:sz w:val="30"/>
          <w:szCs w:val="30"/>
          <w:cs/>
        </w:rPr>
        <w:br/>
      </w:r>
      <w:r w:rsidR="00C73130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BE289B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  <w:r w:rsidR="00A508C8">
        <w:rPr>
          <w:rFonts w:ascii="TH SarabunPSK" w:hAnsi="TH SarabunPSK" w:cs="TH SarabunPSK"/>
          <w:sz w:val="30"/>
          <w:szCs w:val="30"/>
        </w:rPr>
        <w:t xml:space="preserve">                 </w:t>
      </w:r>
    </w:p>
    <w:p w14:paraId="266BE3EF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1414086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5F939403" w14:textId="77777777" w:rsidR="009E592B" w:rsidRPr="000D64C8" w:rsidRDefault="009E592B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54871F96" w14:textId="3D5F3EFB" w:rsidR="00E1729C" w:rsidRPr="000D64C8" w:rsidRDefault="00DE2149" w:rsidP="00BE289B">
      <w:pPr>
        <w:pStyle w:val="Heading2"/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4.2 </w:t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เป็นมหาวิทยาลัยดิจิทัล </w:t>
      </w:r>
      <w:r w:rsidR="00BE289B">
        <w:rPr>
          <w:rFonts w:ascii="TH SarabunPSK" w:hAnsi="TH SarabunPSK" w:cs="TH SarabunPSK"/>
          <w:sz w:val="30"/>
          <w:szCs w:val="30"/>
        </w:rPr>
        <w:t>(Digital University)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5D88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  <w:r w:rsidR="00AC5D88">
        <w:rPr>
          <w:rFonts w:ascii="TH SarabunPSK" w:hAnsi="TH SarabunPSK" w:cs="TH SarabunPSK"/>
          <w:sz w:val="30"/>
          <w:szCs w:val="30"/>
        </w:rPr>
        <w:t xml:space="preserve">                  </w:t>
      </w:r>
    </w:p>
    <w:p w14:paraId="5ED3AD2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79A5E3E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6C257DCB" w14:textId="77777777" w:rsidR="009E592B" w:rsidRPr="000D64C8" w:rsidRDefault="009E592B" w:rsidP="00DE2149">
      <w:pPr>
        <w:pStyle w:val="Heading2"/>
        <w:rPr>
          <w:rFonts w:ascii="TH SarabunPSK" w:hAnsi="TH SarabunPSK" w:cs="TH SarabunPSK"/>
          <w:spacing w:val="-6"/>
          <w:sz w:val="30"/>
          <w:szCs w:val="30"/>
        </w:rPr>
      </w:pPr>
    </w:p>
    <w:p w14:paraId="42EADE8C" w14:textId="0C1FC226" w:rsidR="00DE2149" w:rsidRPr="000D64C8" w:rsidRDefault="00DE2149" w:rsidP="00BE289B">
      <w:pPr>
        <w:pStyle w:val="Heading2"/>
        <w:rPr>
          <w:rFonts w:ascii="TH SarabunPSK" w:hAnsi="TH SarabunPSK" w:cs="TH SarabunPSK"/>
          <w:spacing w:val="-6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>4.</w:t>
      </w:r>
      <w:r w:rsidR="008B725C" w:rsidRPr="000D64C8">
        <w:rPr>
          <w:rFonts w:ascii="TH SarabunPSK" w:hAnsi="TH SarabunPSK" w:cs="TH SarabunPSK"/>
          <w:spacing w:val="-6"/>
          <w:sz w:val="30"/>
          <w:szCs w:val="30"/>
        </w:rPr>
        <w:t>3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C73130">
        <w:rPr>
          <w:rFonts w:ascii="TH SarabunPSK" w:hAnsi="TH SarabunPSK" w:cs="TH SarabunPSK" w:hint="cs"/>
          <w:spacing w:val="-6"/>
          <w:sz w:val="30"/>
          <w:szCs w:val="30"/>
          <w:cs/>
        </w:rPr>
        <w:t>การ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บริหารและจัดการอย่างมีประสิทธิภาพและรองรับการเปลี่ยนแปลง  </w:t>
      </w:r>
      <w:r w:rsidR="00BE289B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       ตามหลักธรรมาภิบาลและหลักปรัชญาเศรษฐกิจพอเพียง</w:t>
      </w:r>
      <w:r w:rsidR="00F26D2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4768686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B7A964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78E31D18" w14:textId="77777777" w:rsidR="00686159" w:rsidRDefault="00686159" w:rsidP="00686159">
      <w:pPr>
        <w:pStyle w:val="Heading2"/>
        <w:rPr>
          <w:rFonts w:ascii="TH SarabunPSK" w:hAnsi="TH SarabunPSK" w:cs="TH SarabunPSK"/>
          <w:spacing w:val="-6"/>
          <w:sz w:val="30"/>
          <w:szCs w:val="30"/>
        </w:rPr>
      </w:pPr>
    </w:p>
    <w:p w14:paraId="3BE0079F" w14:textId="18294EC1" w:rsidR="00686159" w:rsidRPr="000D64C8" w:rsidRDefault="00686159" w:rsidP="00686159">
      <w:pPr>
        <w:pStyle w:val="Heading2"/>
        <w:rPr>
          <w:rFonts w:ascii="TH SarabunPSK" w:hAnsi="TH SarabunPSK" w:cs="TH SarabunPSK"/>
          <w:spacing w:val="-6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>4.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4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>เป็นมหาวิทยาลัยที่มีระบบนิเวศเพื่อการพัฒนาที่ยั่งยืน</w:t>
      </w:r>
      <w:r w:rsidR="00F26D2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1C9139CD" w14:textId="77777777" w:rsidR="00686159" w:rsidRPr="000D64C8" w:rsidRDefault="00686159" w:rsidP="0068615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A633B8D" w14:textId="77777777" w:rsidR="00686159" w:rsidRPr="000D64C8" w:rsidRDefault="00686159" w:rsidP="0068615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3A14A92E" w14:textId="77777777" w:rsidR="00E1729C" w:rsidRPr="000D64C8" w:rsidRDefault="00E1729C">
      <w:pPr>
        <w:rPr>
          <w:rFonts w:ascii="TH SarabunPSK" w:hAnsi="TH SarabunPSK" w:cs="TH SarabunPSK"/>
          <w:spacing w:val="-2"/>
          <w:sz w:val="30"/>
          <w:szCs w:val="30"/>
        </w:rPr>
      </w:pPr>
    </w:p>
    <w:p w14:paraId="45AB1B02" w14:textId="004B885E" w:rsidR="00E1729C" w:rsidRDefault="00E1729C">
      <w:pPr>
        <w:rPr>
          <w:rFonts w:ascii="TH SarabunPSK" w:hAnsi="TH SarabunPSK" w:cs="TH SarabunPSK"/>
          <w:sz w:val="32"/>
          <w:szCs w:val="32"/>
        </w:rPr>
      </w:pPr>
      <w:r w:rsidRPr="000C23AD">
        <w:rPr>
          <w:rFonts w:ascii="TH SarabunPSK" w:hAnsi="TH SarabunPSK" w:cs="TH SarabunPSK"/>
          <w:sz w:val="32"/>
          <w:szCs w:val="32"/>
        </w:rPr>
        <w:t xml:space="preserve">2. </w:t>
      </w:r>
      <w:r w:rsidRPr="000C23AD">
        <w:rPr>
          <w:rFonts w:ascii="TH SarabunPSK" w:hAnsi="TH SarabunPSK" w:cs="TH SarabunPSK"/>
          <w:sz w:val="32"/>
          <w:szCs w:val="32"/>
          <w:cs/>
        </w:rPr>
        <w:t>ตารางข้อมูลผลงานของหน่วยงาน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="00DA3D51" w:rsidRPr="000C23AD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686159" w:rsidRPr="009B3FF9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267926" w:rsidRPr="009B3F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BE289B" w:rsidRPr="009B3F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ที่แนบมาด้วยนี้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652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</w:t>
      </w:r>
    </w:p>
    <w:p w14:paraId="2698001F" w14:textId="3049731D" w:rsidR="00FB53D7" w:rsidRPr="00FB53D7" w:rsidRDefault="00FB53D7" w:rsidP="00FB53D7">
      <w:pPr>
        <w:tabs>
          <w:tab w:val="left" w:pos="257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</w:p>
    <w:sectPr w:rsidR="00FB53D7" w:rsidRPr="00FB53D7" w:rsidSect="00AD3510">
      <w:headerReference w:type="even" r:id="rId8"/>
      <w:headerReference w:type="default" r:id="rId9"/>
      <w:pgSz w:w="11906" w:h="16838" w:code="9"/>
      <w:pgMar w:top="1134" w:right="1701" w:bottom="1134" w:left="1701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01957" w14:textId="77777777" w:rsidR="001226B5" w:rsidRDefault="001226B5">
      <w:r>
        <w:separator/>
      </w:r>
    </w:p>
  </w:endnote>
  <w:endnote w:type="continuationSeparator" w:id="0">
    <w:p w14:paraId="1602FE3E" w14:textId="77777777" w:rsidR="001226B5" w:rsidRDefault="0012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7A0D5" w14:textId="77777777" w:rsidR="001226B5" w:rsidRDefault="001226B5">
      <w:r>
        <w:separator/>
      </w:r>
    </w:p>
  </w:footnote>
  <w:footnote w:type="continuationSeparator" w:id="0">
    <w:p w14:paraId="4A4724B0" w14:textId="77777777" w:rsidR="001226B5" w:rsidRDefault="00122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5A53" w14:textId="77777777" w:rsidR="0027147F" w:rsidRDefault="0027147F" w:rsidP="00AD35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6E13F8" w14:textId="77777777" w:rsidR="0027147F" w:rsidRDefault="0027147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2A30" w14:textId="77777777" w:rsidR="0027147F" w:rsidRPr="00234E28" w:rsidRDefault="0027147F" w:rsidP="00AD3510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b/>
        <w:bCs/>
        <w:sz w:val="36"/>
        <w:szCs w:val="36"/>
      </w:rPr>
    </w:pP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begin"/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instrText xml:space="preserve">PAGE  </w:instrText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separate"/>
    </w:r>
    <w:r w:rsidR="004F66E0" w:rsidRPr="00234E28">
      <w:rPr>
        <w:rStyle w:val="PageNumber"/>
        <w:rFonts w:ascii="TH SarabunPSK" w:hAnsi="TH SarabunPSK" w:cs="TH SarabunPSK" w:hint="cs"/>
        <w:b/>
        <w:bCs/>
        <w:noProof/>
        <w:sz w:val="36"/>
        <w:szCs w:val="36"/>
      </w:rPr>
      <w:t>4</w:t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end"/>
    </w:r>
  </w:p>
  <w:p w14:paraId="11364257" w14:textId="77777777" w:rsidR="0027147F" w:rsidRDefault="0027147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55F0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6D"/>
    <w:rsid w:val="000148E4"/>
    <w:rsid w:val="00034096"/>
    <w:rsid w:val="00057642"/>
    <w:rsid w:val="00076E7B"/>
    <w:rsid w:val="000A5756"/>
    <w:rsid w:val="000C23AD"/>
    <w:rsid w:val="000D373D"/>
    <w:rsid w:val="000D64C8"/>
    <w:rsid w:val="00110732"/>
    <w:rsid w:val="001226B5"/>
    <w:rsid w:val="001359A8"/>
    <w:rsid w:val="0016525E"/>
    <w:rsid w:val="0016696D"/>
    <w:rsid w:val="001813F4"/>
    <w:rsid w:val="001C3775"/>
    <w:rsid w:val="001F12BE"/>
    <w:rsid w:val="00233E7F"/>
    <w:rsid w:val="00234E28"/>
    <w:rsid w:val="00267926"/>
    <w:rsid w:val="0027147F"/>
    <w:rsid w:val="002775F0"/>
    <w:rsid w:val="003240BE"/>
    <w:rsid w:val="00367E73"/>
    <w:rsid w:val="003B6D4E"/>
    <w:rsid w:val="003B7C3F"/>
    <w:rsid w:val="003E6C95"/>
    <w:rsid w:val="003F6285"/>
    <w:rsid w:val="00402F64"/>
    <w:rsid w:val="0044439E"/>
    <w:rsid w:val="004E3203"/>
    <w:rsid w:val="004F66E0"/>
    <w:rsid w:val="00541FAB"/>
    <w:rsid w:val="00577455"/>
    <w:rsid w:val="005903FD"/>
    <w:rsid w:val="00591709"/>
    <w:rsid w:val="005943F3"/>
    <w:rsid w:val="006069FD"/>
    <w:rsid w:val="00616173"/>
    <w:rsid w:val="00686159"/>
    <w:rsid w:val="006B01DB"/>
    <w:rsid w:val="006D4D05"/>
    <w:rsid w:val="006E2FB0"/>
    <w:rsid w:val="006E51D7"/>
    <w:rsid w:val="00701584"/>
    <w:rsid w:val="00713C2F"/>
    <w:rsid w:val="00713E8A"/>
    <w:rsid w:val="00751093"/>
    <w:rsid w:val="0076565D"/>
    <w:rsid w:val="007B5247"/>
    <w:rsid w:val="007F6DCE"/>
    <w:rsid w:val="008078E7"/>
    <w:rsid w:val="00812902"/>
    <w:rsid w:val="00817CF2"/>
    <w:rsid w:val="0083038A"/>
    <w:rsid w:val="00862BAC"/>
    <w:rsid w:val="00876CB2"/>
    <w:rsid w:val="008B725C"/>
    <w:rsid w:val="008E4914"/>
    <w:rsid w:val="00980CF3"/>
    <w:rsid w:val="009B3FF9"/>
    <w:rsid w:val="009E592B"/>
    <w:rsid w:val="00A45FE6"/>
    <w:rsid w:val="00A508C8"/>
    <w:rsid w:val="00A63338"/>
    <w:rsid w:val="00A82369"/>
    <w:rsid w:val="00A90607"/>
    <w:rsid w:val="00AC5D88"/>
    <w:rsid w:val="00AD29EF"/>
    <w:rsid w:val="00AD3510"/>
    <w:rsid w:val="00B36FC5"/>
    <w:rsid w:val="00B405E9"/>
    <w:rsid w:val="00B41D1D"/>
    <w:rsid w:val="00BA3917"/>
    <w:rsid w:val="00BB719B"/>
    <w:rsid w:val="00BE289B"/>
    <w:rsid w:val="00BF7648"/>
    <w:rsid w:val="00C05BB7"/>
    <w:rsid w:val="00C0610D"/>
    <w:rsid w:val="00C1092A"/>
    <w:rsid w:val="00C50D58"/>
    <w:rsid w:val="00C73130"/>
    <w:rsid w:val="00C75870"/>
    <w:rsid w:val="00CD2500"/>
    <w:rsid w:val="00D458F5"/>
    <w:rsid w:val="00D52495"/>
    <w:rsid w:val="00D66756"/>
    <w:rsid w:val="00DA3D51"/>
    <w:rsid w:val="00DC70E5"/>
    <w:rsid w:val="00DD6C1C"/>
    <w:rsid w:val="00DE2149"/>
    <w:rsid w:val="00E12FBB"/>
    <w:rsid w:val="00E1729C"/>
    <w:rsid w:val="00E603F3"/>
    <w:rsid w:val="00EA18B1"/>
    <w:rsid w:val="00F02F94"/>
    <w:rsid w:val="00F164D3"/>
    <w:rsid w:val="00F26D24"/>
    <w:rsid w:val="00F87676"/>
    <w:rsid w:val="00F950EF"/>
    <w:rsid w:val="00FB53D7"/>
    <w:rsid w:val="00F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622CA"/>
  <w15:docId w15:val="{D0BBEC2F-9390-4B52-83DB-39F491A9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owalliaUPC" w:hAnsi="BrowalliaUPC" w:cs="Browalli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BrowalliaUPC" w:hAnsi="BrowalliaUPC" w:cs="BrowalliaUPC"/>
      <w:b/>
      <w:bCs/>
      <w:spacing w:val="-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rowalliaUPC" w:hAnsi="BrowalliaUPC" w:cs="BrowalliaUPC"/>
      <w:sz w:val="34"/>
      <w:szCs w:val="3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34096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4528-AF6A-402D-9402-3E637357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ข้อมูลการจัดทำรายงานประจำปี ๒๕๔๖</vt:lpstr>
      <vt:lpstr>ข้อมูลการจัดทำรายงานประจำปี ๒๕๔๖</vt:lpstr>
    </vt:vector>
  </TitlesOfParts>
  <Company> 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ข้อมูลการจัดทำรายงานประจำปี ๒๕๔๖</dc:title>
  <dc:subject/>
  <dc:creator>icit kmitnb</dc:creator>
  <cp:keywords/>
  <cp:lastModifiedBy>Admin</cp:lastModifiedBy>
  <cp:revision>40</cp:revision>
  <cp:lastPrinted>2010-11-24T06:16:00Z</cp:lastPrinted>
  <dcterms:created xsi:type="dcterms:W3CDTF">2012-08-28T03:59:00Z</dcterms:created>
  <dcterms:modified xsi:type="dcterms:W3CDTF">2023-08-15T06:45:00Z</dcterms:modified>
</cp:coreProperties>
</file>