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79" w:rsidRDefault="00D8242C" w:rsidP="002B2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รายงานผลการดำเนินงานโครงการ/กิจกรรม ตามแผนงานบูรณาการ </w:t>
      </w:r>
    </w:p>
    <w:p w:rsidR="00D8242C" w:rsidRDefault="00D8242C" w:rsidP="002B2C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</w:t>
      </w:r>
      <w:bookmarkStart w:id="0" w:name="_GoBack"/>
      <w:bookmarkEnd w:id="0"/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D8242C" w:rsidRDefault="00D8242C" w:rsidP="00D824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42C" w:rsidRDefault="00D8242C" w:rsidP="002B2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762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D1FAB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สำนักงานคณะกรรมการการอุดมศึกษา และสถาบันอุดมศึกษาในสังกัด/ในกำกับ จำนวน 81 แห่ง ได้รับจัดสรรงบประมาณ ตามแผนงานบูรณาการ ประจำปีงบประมาณ พ.ศ. 2561 จำนวน 17 แผนงาน </w:t>
      </w:r>
      <w:r w:rsidR="002B2C79">
        <w:rPr>
          <w:rFonts w:ascii="TH SarabunPSK" w:hAnsi="TH SarabunPSK" w:cs="TH SarabunPSK"/>
          <w:sz w:val="32"/>
          <w:szCs w:val="32"/>
          <w:cs/>
        </w:rPr>
        <w:br/>
      </w:r>
      <w:r w:rsidRPr="00DD1FA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DD1FAB" w:rsidRPr="00DD1FA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DD1FAB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="00DD1FAB" w:rsidRPr="00DD1FA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11,234.2036 ล้านบาท</w:t>
      </w:r>
      <w:r w:rsidR="00E4762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D1FAB" w:rsidRPr="00DD1FAB">
        <w:rPr>
          <w:rFonts w:ascii="TH SarabunPSK" w:hAnsi="TH SarabunPSK" w:cs="TH SarabunPSK" w:hint="cs"/>
          <w:sz w:val="32"/>
          <w:szCs w:val="32"/>
          <w:cs/>
        </w:rPr>
        <w:t>มีโครงการ</w:t>
      </w:r>
      <w:r w:rsidR="00E47620">
        <w:rPr>
          <w:rFonts w:ascii="TH SarabunPSK" w:hAnsi="TH SarabunPSK" w:cs="TH SarabunPSK" w:hint="cs"/>
          <w:sz w:val="32"/>
          <w:szCs w:val="32"/>
          <w:cs/>
        </w:rPr>
        <w:t>ที่ขับเคลื่อนตามแผนงานบูรณาการ</w:t>
      </w:r>
      <w:r w:rsidR="00DD1FAB" w:rsidRPr="00DD1FAB">
        <w:rPr>
          <w:rFonts w:ascii="TH SarabunPSK" w:hAnsi="TH SarabunPSK" w:cs="TH SarabunPSK" w:hint="cs"/>
          <w:sz w:val="32"/>
          <w:szCs w:val="32"/>
          <w:cs/>
        </w:rPr>
        <w:t xml:space="preserve">มากกว่า 700 โครงการ </w:t>
      </w:r>
    </w:p>
    <w:p w:rsidR="00DD1FAB" w:rsidRDefault="00DD1FAB" w:rsidP="002B2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762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สำนักงานคณะกรรมการการอุดมศึ</w:t>
      </w:r>
      <w:r w:rsidR="006B7AAB">
        <w:rPr>
          <w:rFonts w:ascii="TH SarabunPSK" w:hAnsi="TH SarabunPSK" w:cs="TH SarabunPSK" w:hint="cs"/>
          <w:sz w:val="32"/>
          <w:szCs w:val="32"/>
          <w:cs/>
        </w:rPr>
        <w:t>กษา เห็นควรรวบรวมผลการดำเนินงาน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</w:t>
      </w:r>
      <w:r w:rsidR="002B2C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ตามแผนงานบูรณาการ ประจำปีงบประมาณ</w:t>
      </w:r>
      <w:r w:rsidR="006E524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ของสำนักงานคณะกรรมการการอุดมศึกษา และสถาบันอุดมศึกษาในสังกัด/ในกำกับ จำนวน 81 แห่ง ที่ได้รับจัดสรรงบประมาณ </w:t>
      </w:r>
      <w:r w:rsidR="00E47620">
        <w:rPr>
          <w:rFonts w:ascii="TH SarabunPSK" w:hAnsi="TH SarabunPSK" w:cs="TH SarabunPSK" w:hint="cs"/>
          <w:sz w:val="32"/>
          <w:szCs w:val="32"/>
          <w:cs/>
        </w:rPr>
        <w:t>จัดพิมพ์เป็นรูปเล่มเพื่อรายงาน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ให้รัฐบาล</w:t>
      </w:r>
      <w:r w:rsidR="00E47620">
        <w:rPr>
          <w:rFonts w:ascii="TH SarabunPSK" w:hAnsi="TH SarabunPSK" w:cs="TH SarabunPSK" w:hint="cs"/>
          <w:sz w:val="32"/>
          <w:szCs w:val="32"/>
          <w:cs/>
        </w:rPr>
        <w:t xml:space="preserve"> สภานิติบัญญัติ</w:t>
      </w:r>
      <w:r w:rsidR="00227CEB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E47620">
        <w:rPr>
          <w:rFonts w:ascii="TH SarabunPSK" w:hAnsi="TH SarabunPSK" w:cs="TH SarabunPSK" w:hint="cs"/>
          <w:sz w:val="32"/>
          <w:szCs w:val="32"/>
          <w:cs/>
        </w:rPr>
        <w:t xml:space="preserve"> รัฐมนตรีว่าการกระทรวงศึกษาธิการ หน่วยงานเจ้าภาพของแผนงานบูรณาการ ผู้บริหารกระทรวงศึกษาธิการ และสถาบันอุดมศึกษาในสังกัด/ในกำกับ ตลอดจนสาธารณชน ได้รับทราบ</w:t>
      </w:r>
      <w:r w:rsidR="00227CEB">
        <w:rPr>
          <w:rFonts w:ascii="TH SarabunPSK" w:hAnsi="TH SarabunPSK" w:cs="TH SarabunPSK" w:hint="cs"/>
          <w:sz w:val="32"/>
          <w:szCs w:val="32"/>
          <w:cs/>
        </w:rPr>
        <w:t>และนำไปใช้ประโยชน์ในมิติต่างๆ ต่อไป</w:t>
      </w:r>
    </w:p>
    <w:p w:rsidR="00D8242C" w:rsidRDefault="002B2C79" w:rsidP="002B2C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สำนักงานคณะกรรมการการอุดมศึกษา</w:t>
      </w:r>
      <w:r w:rsidR="00D8242C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สถาบันอุดมศึกษาในสังกัด/ในกำกับ และหน่วยงาน 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E5241"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6E5241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(ใช้แทนแบบฟอร์ม 4) </w:t>
      </w:r>
      <w:r w:rsidR="006E52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</w:t>
      </w:r>
      <w:r w:rsidR="006E5241" w:rsidRPr="00C375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กรอกข้อมูล</w:t>
      </w:r>
      <w:r w:rsidR="00D8242C" w:rsidRPr="00C375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ให้ครบทุกข้อ และตรวจสอบความถูกต้อง</w:t>
      </w:r>
      <w:r w:rsidR="00D8242C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ก่อนจัดส่ง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</w:t>
      </w:r>
      <w:r w:rsidR="006B7AA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สำนักงานคณะกรรมการการอุดมศึกษา </w:t>
      </w:r>
      <w:r w:rsidR="0039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และไฟล์ </w:t>
      </w:r>
      <w:r w:rsidR="003913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13B9">
        <w:rPr>
          <w:rFonts w:ascii="TH SarabunPSK" w:hAnsi="TH SarabunPSK" w:cs="TH SarabunPSK"/>
          <w:b/>
          <w:bCs/>
          <w:sz w:val="32"/>
          <w:szCs w:val="32"/>
        </w:rPr>
        <w:t xml:space="preserve">doc </w:t>
      </w:r>
      <w:r w:rsidR="003913B9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 </w:t>
      </w:r>
      <w:r w:rsidRPr="002B2C79">
        <w:rPr>
          <w:rFonts w:ascii="TH SarabunPSK" w:hAnsi="TH SarabunPSK" w:cs="TH SarabunPSK"/>
          <w:b/>
          <w:bCs/>
          <w:sz w:val="32"/>
          <w:szCs w:val="32"/>
        </w:rPr>
        <w:t>chuleekorn33@hotmail</w:t>
      </w:r>
      <w:r w:rsidRPr="002B2C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B2C79">
        <w:rPr>
          <w:rFonts w:ascii="TH SarabunPSK" w:hAnsi="TH SarabunPSK" w:cs="TH SarabunPSK"/>
          <w:b/>
          <w:bCs/>
          <w:sz w:val="32"/>
          <w:szCs w:val="32"/>
        </w:rPr>
        <w:t>com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ภายในวันพุธที่ 3 ตุลาคม 2561</w:t>
      </w:r>
      <w:r w:rsidR="006951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(สำหรับแผนงานบูรณาการยกระดับฯ) และภายในวันพุธที่ 10 ตุลาคม 2561 (สำหรับแผนงานบูรณาการอื่นๆ) </w:t>
      </w:r>
    </w:p>
    <w:p w:rsidR="002B2C79" w:rsidRPr="002B2C79" w:rsidRDefault="002B2C79" w:rsidP="002B2C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ขอบคุณค่ะ</w:t>
      </w:r>
    </w:p>
    <w:p w:rsidR="00D8242C" w:rsidRDefault="00D8242C" w:rsidP="00D824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2FA6" w:rsidRPr="007F5814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1B1C0C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ชาติ 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(ดูความเชื่อมโยงได้จากขาวคาดแดง)</w:t>
      </w:r>
      <w:r w:rsidR="006E52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....</w:t>
      </w:r>
      <w:r w:rsidR="006E5241">
        <w:rPr>
          <w:rFonts w:ascii="TH SarabunPSK" w:hAnsi="TH SarabunPSK" w:cs="TH SarabunPSK"/>
          <w:sz w:val="32"/>
          <w:szCs w:val="32"/>
          <w:cs/>
        </w:rPr>
        <w:tab/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แผนปฏิรูปประเทศ 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ยุทธศาสตร์การพัฒนาประเทศตามแผนพัฒนาเศรษฐกิจและส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งคมแห่งชาติฉบ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9305F3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1B1C0C" w:rsidRPr="001B1C0C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(ดูความเชื่อมโยงได้จากขาวคาดแดง)</w:t>
      </w:r>
      <w:r w:rsidR="009305F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…</w:t>
      </w:r>
      <w:r w:rsidR="006E5241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1B1C0C" w:rsidRPr="007F5814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418B" w:rsidRPr="007F5814" w:rsidRDefault="00563FD6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6951C4" w:rsidRDefault="006951C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51C4" w:rsidRDefault="006951C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51C4" w:rsidRPr="00D8242C" w:rsidRDefault="006951C4" w:rsidP="006951C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8242C">
        <w:rPr>
          <w:rFonts w:ascii="TH SarabunPSK" w:hAnsi="TH SarabunPSK" w:cs="TH SarabunPSK" w:hint="cs"/>
          <w:sz w:val="28"/>
          <w:cs/>
        </w:rPr>
        <w:t>-2-</w:t>
      </w:r>
    </w:p>
    <w:p w:rsidR="006951C4" w:rsidRDefault="006951C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6.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6951C4" w:rsidRDefault="006951C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A858A4" w:rsidRDefault="00AF1F7D" w:rsidP="007F581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ตัวชี้วัด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3349F">
        <w:rPr>
          <w:rFonts w:ascii="TH SarabunPSK" w:hAnsi="TH SarabunPSK" w:cs="TH SarabunPSK"/>
          <w:color w:val="FF0000"/>
          <w:sz w:val="32"/>
          <w:szCs w:val="32"/>
          <w:cs/>
        </w:rPr>
        <w:t>ที่ระบุในพระราชบัญญั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ต</w:t>
      </w:r>
      <w:r w:rsidR="0083349F">
        <w:rPr>
          <w:rFonts w:ascii="TH SarabunPSK" w:hAnsi="TH SarabunPSK" w:cs="TH SarabunPSK" w:hint="cs"/>
          <w:color w:val="FF0000"/>
          <w:sz w:val="32"/>
          <w:szCs w:val="32"/>
          <w:cs/>
        </w:rPr>
        <w:t>ิ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รายจ่ายงบประมาณประจำปี พ.ศ.2561 (ขาวคาดแดง)</w:t>
      </w:r>
    </w:p>
    <w:p w:rsidR="00D8242C" w:rsidRP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242C">
        <w:rPr>
          <w:rFonts w:ascii="TH SarabunPSK" w:hAnsi="TH SarabunPSK" w:cs="TH SarabunPSK"/>
          <w:sz w:val="32"/>
          <w:szCs w:val="32"/>
        </w:rPr>
        <w:lastRenderedPageBreak/>
        <w:tab/>
      </w:r>
      <w:r w:rsidRPr="00D824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8.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8.1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8.2 ความหน้าการดำเนินงานในแต่ละไตรมาส 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Pr="007F5814" w:rsidRDefault="00A858A4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>8.3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322"/>
        <w:gridCol w:w="2322"/>
        <w:gridCol w:w="2322"/>
      </w:tblGrid>
      <w:tr w:rsidR="00A858A4" w:rsidRPr="007F5814" w:rsidTr="002B2C79">
        <w:tc>
          <w:tcPr>
            <w:tcW w:w="4643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เป้าหมายที่ระบุไว้ในขาวคาดแดง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</w:t>
            </w:r>
            <w:r w:rsidR="007F581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งานที่ทำได้ ณ สิ้นสุดไตรมาสที่ 4</w:t>
            </w:r>
          </w:p>
        </w:tc>
      </w:tr>
      <w:tr w:rsidR="00A858A4" w:rsidRPr="007F5814" w:rsidTr="002B2C79">
        <w:tc>
          <w:tcPr>
            <w:tcW w:w="2321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A858A4" w:rsidRPr="007F5814" w:rsidTr="002B2C79">
        <w:tc>
          <w:tcPr>
            <w:tcW w:w="2321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9. ผลผลิต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>9.1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9.2 ผลลัพธ์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9.3 ผลกระทบ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Default="007372B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กับเป้าหมายโครงการที่ระบุไว้ในข้อ 6</w:t>
      </w:r>
    </w:p>
    <w:p w:rsidR="007372B6" w:rsidRDefault="007372B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1C4" w:rsidRPr="00D8242C" w:rsidRDefault="006951C4" w:rsidP="006951C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-3</w:t>
      </w:r>
      <w:r w:rsidRPr="00D8242C">
        <w:rPr>
          <w:rFonts w:ascii="TH SarabunPSK" w:hAnsi="TH SarabunPSK" w:cs="TH SarabunPSK" w:hint="cs"/>
          <w:sz w:val="28"/>
          <w:cs/>
        </w:rPr>
        <w:t>-</w:t>
      </w:r>
    </w:p>
    <w:p w:rsidR="006951C4" w:rsidRDefault="006951C4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2154"/>
        <w:gridCol w:w="2363"/>
        <w:gridCol w:w="2487"/>
      </w:tblGrid>
      <w:tr w:rsidR="00A858A4" w:rsidRPr="007F5814" w:rsidTr="002B2C79"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งบประมาณ*(ล้านบาท)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ผลการใช้จ่ายงบประมาณ** (ล้านบาท)</w:t>
            </w:r>
          </w:p>
        </w:tc>
      </w:tr>
      <w:tr w:rsidR="00A858A4" w:rsidRPr="007F5814" w:rsidTr="002B2C79"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 xml:space="preserve"> (ข้อมูล ณ วันที่ 31 ธ.ค. 60)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(ข้อมูล ณ วันที่ 31 ธ.ค. 60)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1C0C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1C0C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1C0C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1C0C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B1C0C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applyBreakingRules/>
  </w:compat>
  <w:rsids>
    <w:rsidRoot w:val="00C4418B"/>
    <w:rsid w:val="001030D3"/>
    <w:rsid w:val="001865F2"/>
    <w:rsid w:val="001B1C0C"/>
    <w:rsid w:val="001C0B55"/>
    <w:rsid w:val="00224355"/>
    <w:rsid w:val="00227CEB"/>
    <w:rsid w:val="002305A2"/>
    <w:rsid w:val="002B2C79"/>
    <w:rsid w:val="003913B9"/>
    <w:rsid w:val="003C5CBF"/>
    <w:rsid w:val="00563FD6"/>
    <w:rsid w:val="00652961"/>
    <w:rsid w:val="006951C4"/>
    <w:rsid w:val="006B7AAB"/>
    <w:rsid w:val="006E5241"/>
    <w:rsid w:val="007372B6"/>
    <w:rsid w:val="007F5814"/>
    <w:rsid w:val="00821AF7"/>
    <w:rsid w:val="0083349F"/>
    <w:rsid w:val="008E7B70"/>
    <w:rsid w:val="009305F3"/>
    <w:rsid w:val="00A858A4"/>
    <w:rsid w:val="00A87443"/>
    <w:rsid w:val="00AF1F7D"/>
    <w:rsid w:val="00B251AD"/>
    <w:rsid w:val="00B6242C"/>
    <w:rsid w:val="00C204B6"/>
    <w:rsid w:val="00C352C2"/>
    <w:rsid w:val="00C375AC"/>
    <w:rsid w:val="00C4418B"/>
    <w:rsid w:val="00CD42F3"/>
    <w:rsid w:val="00D8242C"/>
    <w:rsid w:val="00DD1FAB"/>
    <w:rsid w:val="00E32FA6"/>
    <w:rsid w:val="00E47620"/>
    <w:rsid w:val="00EF47C6"/>
    <w:rsid w:val="00F0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ชุลีกร กิตติก้อง</dc:creator>
  <cp:lastModifiedBy>Corporate Edition</cp:lastModifiedBy>
  <cp:revision>2</cp:revision>
  <cp:lastPrinted>2018-08-07T03:43:00Z</cp:lastPrinted>
  <dcterms:created xsi:type="dcterms:W3CDTF">2018-09-26T03:52:00Z</dcterms:created>
  <dcterms:modified xsi:type="dcterms:W3CDTF">2018-09-26T03:52:00Z</dcterms:modified>
</cp:coreProperties>
</file>